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B0" w:rsidRDefault="00762FB0" w:rsidP="00762FB0"/>
    <w:p w:rsidR="00762FB0" w:rsidRDefault="00762FB0" w:rsidP="00762FB0"/>
    <w:p w:rsidR="00762FB0" w:rsidRDefault="00762FB0" w:rsidP="001B63DC">
      <w:pPr>
        <w:jc w:val="center"/>
        <w:rPr>
          <w:rFonts w:ascii="AudiSansExt" w:hAnsi="AudiSansExt"/>
          <w:b/>
          <w:bCs/>
          <w:color w:val="C00000"/>
          <w:sz w:val="22"/>
          <w:szCs w:val="22"/>
          <w:lang w:val="en-US"/>
        </w:rPr>
      </w:pPr>
    </w:p>
    <w:p w:rsidR="00762FB0" w:rsidRDefault="00734A25" w:rsidP="001B63DC">
      <w:pPr>
        <w:jc w:val="center"/>
        <w:rPr>
          <w:rFonts w:ascii="AudiSansExt" w:hAnsi="AudiSansExt"/>
          <w:b/>
          <w:bCs/>
          <w:color w:val="C00000"/>
          <w:sz w:val="22"/>
          <w:szCs w:val="22"/>
          <w:lang w:val="en-US"/>
        </w:rPr>
      </w:pPr>
      <w:r w:rsidRPr="00762FB0">
        <w:rPr>
          <w:noProof/>
        </w:rPr>
        <w:drawing>
          <wp:anchor distT="0" distB="0" distL="114300" distR="114300" simplePos="0" relativeHeight="251655680" behindDoc="1" locked="0" layoutInCell="1" allowOverlap="1" wp14:anchorId="168EEEB6" wp14:editId="04688613">
            <wp:simplePos x="0" y="0"/>
            <wp:positionH relativeFrom="column">
              <wp:posOffset>-93345</wp:posOffset>
            </wp:positionH>
            <wp:positionV relativeFrom="paragraph">
              <wp:posOffset>107315</wp:posOffset>
            </wp:positionV>
            <wp:extent cx="6431280" cy="3519805"/>
            <wp:effectExtent l="0" t="0" r="7620" b="4445"/>
            <wp:wrapNone/>
            <wp:docPr id="7" name="Bild 7" descr="Au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d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351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FB0" w:rsidRPr="00762FB0" w:rsidRDefault="00F34021" w:rsidP="001B63DC">
      <w:pPr>
        <w:jc w:val="center"/>
        <w:rPr>
          <w:rFonts w:ascii="AudiSansExt" w:hAnsi="AudiSansExt"/>
          <w:b/>
          <w:bCs/>
          <w:color w:val="C00000"/>
          <w:sz w:val="22"/>
          <w:szCs w:val="22"/>
          <w:lang w:val="en-US"/>
        </w:rPr>
      </w:pPr>
      <w:r w:rsidRPr="00762FB0">
        <w:rPr>
          <w:noProof/>
          <w:sz w:val="22"/>
          <w:szCs w:val="2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136525</wp:posOffset>
            </wp:positionV>
            <wp:extent cx="2352675" cy="469265"/>
            <wp:effectExtent l="0" t="0" r="9525" b="0"/>
            <wp:wrapNone/>
            <wp:docPr id="16" name="Bild 16" descr="W:\Allgemein\Golfwoche\1 Audi Golf Challenge 2015\BaderMainzl1 fr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:\Allgemein\Golfwoche\1 Audi Golf Challenge 2015\BaderMainzl1 fre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FB0" w:rsidRPr="00762FB0" w:rsidRDefault="00F34021" w:rsidP="00762FB0">
      <w:pPr>
        <w:ind w:left="2700"/>
        <w:rPr>
          <w:rFonts w:ascii="AudiSansExt" w:hAnsi="AudiSansExt"/>
          <w:b/>
          <w:bCs/>
          <w:color w:val="FF0000"/>
          <w:sz w:val="56"/>
          <w:szCs w:val="56"/>
        </w:rPr>
      </w:pPr>
      <w:r>
        <w:rPr>
          <w:rFonts w:ascii="AudiSansExt" w:hAnsi="AudiSansExt"/>
          <w:b/>
          <w:bCs/>
          <w:color w:val="FF0000"/>
          <w:sz w:val="56"/>
          <w:szCs w:val="56"/>
        </w:rPr>
        <w:t xml:space="preserve">        </w:t>
      </w:r>
      <w:r w:rsidR="00762FB0">
        <w:rPr>
          <w:rFonts w:ascii="AudiSansExt" w:hAnsi="AudiSansExt"/>
          <w:b/>
          <w:bCs/>
          <w:color w:val="FF0000"/>
          <w:sz w:val="56"/>
          <w:szCs w:val="56"/>
        </w:rPr>
        <w:t xml:space="preserve">  - </w:t>
      </w:r>
      <w:r>
        <w:rPr>
          <w:rFonts w:ascii="AudiSansExt" w:hAnsi="AudiSansExt"/>
          <w:b/>
          <w:bCs/>
          <w:color w:val="FF0000"/>
          <w:sz w:val="56"/>
          <w:szCs w:val="56"/>
        </w:rPr>
        <w:t xml:space="preserve">  </w:t>
      </w:r>
      <w:r w:rsidR="00762FB0" w:rsidRPr="00762FB0">
        <w:rPr>
          <w:rFonts w:ascii="AudiSansExt" w:hAnsi="AudiSansExt"/>
          <w:b/>
          <w:bCs/>
          <w:color w:val="FF0000"/>
          <w:sz w:val="56"/>
          <w:szCs w:val="56"/>
        </w:rPr>
        <w:t>Audi  Cup</w:t>
      </w:r>
    </w:p>
    <w:p w:rsidR="00762FB0" w:rsidRPr="00762FB0" w:rsidRDefault="00762FB0" w:rsidP="00762FB0">
      <w:pPr>
        <w:jc w:val="center"/>
        <w:rPr>
          <w:rFonts w:ascii="AudiSansExt" w:hAnsi="AudiSansExt"/>
          <w:b/>
          <w:bCs/>
          <w:color w:val="C00000"/>
          <w:sz w:val="22"/>
          <w:szCs w:val="22"/>
        </w:rPr>
      </w:pPr>
    </w:p>
    <w:p w:rsidR="001B63DC" w:rsidRPr="00762FB0" w:rsidRDefault="001B63DC" w:rsidP="001B63DC">
      <w:pPr>
        <w:jc w:val="center"/>
        <w:rPr>
          <w:rFonts w:ascii="AudiSansExt" w:hAnsi="AudiSansExt"/>
          <w:b/>
          <w:bCs/>
          <w:color w:val="000000"/>
          <w:sz w:val="32"/>
          <w:szCs w:val="32"/>
        </w:rPr>
      </w:pPr>
      <w:r w:rsidRPr="00762FB0">
        <w:rPr>
          <w:rFonts w:ascii="AudiSansExt" w:hAnsi="AudiSansExt"/>
          <w:b/>
          <w:bCs/>
          <w:color w:val="000000"/>
          <w:sz w:val="32"/>
          <w:szCs w:val="32"/>
        </w:rPr>
        <w:t>am Mittwoch, den 22. Juli 2015</w:t>
      </w:r>
    </w:p>
    <w:p w:rsidR="001B63DC" w:rsidRPr="00762FB0" w:rsidRDefault="00F34021" w:rsidP="001B63DC">
      <w:pPr>
        <w:jc w:val="center"/>
        <w:rPr>
          <w:rFonts w:ascii="AudiSansExt" w:hAnsi="AudiSansExt"/>
          <w:b/>
          <w:bCs/>
          <w:color w:val="000000"/>
          <w:sz w:val="32"/>
          <w:szCs w:val="32"/>
        </w:rPr>
      </w:pPr>
      <w:r w:rsidRPr="00C444CC">
        <w:rPr>
          <w:b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4789170</wp:posOffset>
            </wp:positionH>
            <wp:positionV relativeFrom="paragraph">
              <wp:posOffset>225425</wp:posOffset>
            </wp:positionV>
            <wp:extent cx="1333500" cy="944880"/>
            <wp:effectExtent l="0" t="0" r="0" b="0"/>
            <wp:wrapNone/>
            <wp:docPr id="9" name="Bild 9" descr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d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4CC" w:rsidRPr="00762FB0">
        <w:rPr>
          <w:rFonts w:ascii="AudiSansExt" w:hAnsi="AudiSansExt"/>
          <w:b/>
          <w:bCs/>
          <w:color w:val="000000"/>
          <w:sz w:val="32"/>
          <w:szCs w:val="32"/>
        </w:rPr>
        <w:t xml:space="preserve">zum Auftakt der Offenen Golfwoche in </w:t>
      </w:r>
      <w:proofErr w:type="spellStart"/>
      <w:r w:rsidR="00C444CC" w:rsidRPr="00762FB0">
        <w:rPr>
          <w:rFonts w:ascii="AudiSansExt" w:hAnsi="AudiSansExt"/>
          <w:b/>
          <w:bCs/>
          <w:color w:val="000000"/>
          <w:sz w:val="32"/>
          <w:szCs w:val="32"/>
        </w:rPr>
        <w:t>Beuerberg</w:t>
      </w:r>
      <w:proofErr w:type="spellEnd"/>
    </w:p>
    <w:p w:rsidR="001B63DC" w:rsidRPr="00C444CC" w:rsidRDefault="001B63DC" w:rsidP="001B63DC">
      <w:pPr>
        <w:jc w:val="center"/>
        <w:rPr>
          <w:rFonts w:ascii="Arial Black" w:hAnsi="Arial Black"/>
          <w:b/>
          <w:bCs/>
          <w:color w:val="000000"/>
          <w:sz w:val="32"/>
          <w:szCs w:val="32"/>
        </w:rPr>
      </w:pPr>
    </w:p>
    <w:p w:rsidR="00F16619" w:rsidRPr="00762FB0" w:rsidRDefault="00F16619" w:rsidP="00762FB0"/>
    <w:p w:rsidR="00F16619" w:rsidRPr="00762FB0" w:rsidRDefault="00F16619" w:rsidP="00762FB0"/>
    <w:p w:rsidR="00F16619" w:rsidRPr="00762FB0" w:rsidRDefault="00F16619" w:rsidP="00762FB0"/>
    <w:p w:rsidR="00F16619" w:rsidRPr="00762FB0" w:rsidRDefault="00F16619" w:rsidP="00762FB0"/>
    <w:p w:rsidR="00F16619" w:rsidRDefault="00F16619" w:rsidP="00762FB0"/>
    <w:p w:rsidR="00762FB0" w:rsidRDefault="00762FB0" w:rsidP="00762FB0"/>
    <w:p w:rsidR="00762FB0" w:rsidRDefault="00762FB0" w:rsidP="00F34021">
      <w:pPr>
        <w:jc w:val="right"/>
      </w:pPr>
    </w:p>
    <w:p w:rsidR="00762FB0" w:rsidRDefault="00762FB0" w:rsidP="00762FB0"/>
    <w:p w:rsidR="00762FB0" w:rsidRDefault="00762FB0" w:rsidP="00762FB0"/>
    <w:p w:rsidR="00762FB0" w:rsidRDefault="00762FB0" w:rsidP="00762FB0"/>
    <w:p w:rsidR="00762FB0" w:rsidRDefault="00762FB0" w:rsidP="00762FB0"/>
    <w:p w:rsidR="00762FB0" w:rsidRDefault="00762FB0" w:rsidP="00762FB0"/>
    <w:p w:rsidR="00762FB0" w:rsidRDefault="00762FB0" w:rsidP="00762FB0"/>
    <w:p w:rsidR="00762FB0" w:rsidRPr="00762FB0" w:rsidRDefault="00762FB0" w:rsidP="00762FB0"/>
    <w:p w:rsidR="009B57E1" w:rsidRPr="00762FB0" w:rsidRDefault="009B57E1" w:rsidP="00762FB0">
      <w:pPr>
        <w:rPr>
          <w:rFonts w:ascii="AudiSansExt" w:hAnsi="AudiSansExt"/>
          <w:sz w:val="24"/>
          <w:szCs w:val="24"/>
        </w:rPr>
      </w:pPr>
      <w:r w:rsidRPr="00762FB0">
        <w:rPr>
          <w:rFonts w:ascii="AudiSansExt" w:hAnsi="AudiSansExt"/>
          <w:sz w:val="24"/>
          <w:szCs w:val="24"/>
        </w:rPr>
        <w:t>Spielmodus</w:t>
      </w:r>
      <w:r w:rsidRPr="00762FB0">
        <w:rPr>
          <w:rFonts w:ascii="AudiSansExt" w:hAnsi="AudiSansExt"/>
          <w:sz w:val="24"/>
          <w:szCs w:val="24"/>
        </w:rPr>
        <w:tab/>
      </w:r>
      <w:r w:rsidR="00762FB0">
        <w:rPr>
          <w:rFonts w:ascii="AudiSansExt" w:hAnsi="AudiSansExt"/>
          <w:sz w:val="24"/>
          <w:szCs w:val="24"/>
        </w:rPr>
        <w:tab/>
      </w:r>
      <w:r w:rsidRPr="00762FB0">
        <w:rPr>
          <w:rFonts w:ascii="AudiSansExt" w:hAnsi="AudiSansExt"/>
          <w:sz w:val="24"/>
          <w:szCs w:val="24"/>
        </w:rPr>
        <w:t xml:space="preserve">Einzel nach </w:t>
      </w:r>
      <w:proofErr w:type="spellStart"/>
      <w:r w:rsidRPr="00762FB0">
        <w:rPr>
          <w:rFonts w:ascii="AudiSansExt" w:hAnsi="AudiSansExt"/>
          <w:sz w:val="24"/>
          <w:szCs w:val="24"/>
        </w:rPr>
        <w:t>Stableford</w:t>
      </w:r>
      <w:proofErr w:type="spellEnd"/>
      <w:r w:rsidR="008028DC" w:rsidRPr="00762FB0">
        <w:rPr>
          <w:rFonts w:ascii="AudiSansExt" w:hAnsi="AudiSansExt"/>
          <w:sz w:val="24"/>
          <w:szCs w:val="24"/>
        </w:rPr>
        <w:t xml:space="preserve"> </w:t>
      </w:r>
      <w:r w:rsidR="0099502A" w:rsidRPr="00762FB0">
        <w:rPr>
          <w:rFonts w:ascii="AudiSansExt" w:hAnsi="AudiSansExt"/>
          <w:sz w:val="24"/>
          <w:szCs w:val="24"/>
        </w:rPr>
        <w:t xml:space="preserve">Höchstvorgabe - 36,0 </w:t>
      </w:r>
      <w:r w:rsidRPr="00762FB0">
        <w:rPr>
          <w:rFonts w:ascii="AudiSansExt" w:hAnsi="AudiSansExt"/>
          <w:sz w:val="24"/>
          <w:szCs w:val="24"/>
        </w:rPr>
        <w:t xml:space="preserve"> </w:t>
      </w:r>
    </w:p>
    <w:p w:rsidR="009B57E1" w:rsidRPr="00762FB0" w:rsidRDefault="009B57E1" w:rsidP="00762FB0">
      <w:pPr>
        <w:ind w:left="2832"/>
        <w:rPr>
          <w:rFonts w:ascii="AudiSansExt" w:hAnsi="AudiSansExt"/>
          <w:sz w:val="24"/>
          <w:szCs w:val="24"/>
        </w:rPr>
      </w:pPr>
      <w:r w:rsidRPr="00762FB0">
        <w:rPr>
          <w:rFonts w:ascii="AudiSansExt" w:hAnsi="AudiSansExt"/>
          <w:sz w:val="24"/>
          <w:szCs w:val="24"/>
        </w:rPr>
        <w:t>Klassen und Preise</w:t>
      </w:r>
      <w:r w:rsidRPr="00762FB0">
        <w:rPr>
          <w:rFonts w:ascii="AudiSansExt" w:hAnsi="AudiSansExt"/>
          <w:sz w:val="24"/>
          <w:szCs w:val="24"/>
        </w:rPr>
        <w:tab/>
      </w:r>
      <w:r w:rsidR="005F18B6" w:rsidRPr="00762FB0">
        <w:rPr>
          <w:rFonts w:ascii="AudiSansExt" w:hAnsi="AudiSansExt"/>
          <w:sz w:val="24"/>
          <w:szCs w:val="24"/>
        </w:rPr>
        <w:t xml:space="preserve">2 Brutto, </w:t>
      </w:r>
      <w:r w:rsidR="0008606D" w:rsidRPr="00762FB0">
        <w:rPr>
          <w:rFonts w:ascii="AudiSansExt" w:hAnsi="AudiSansExt"/>
          <w:sz w:val="24"/>
          <w:szCs w:val="24"/>
        </w:rPr>
        <w:t xml:space="preserve">Klasse </w:t>
      </w:r>
      <w:r w:rsidRPr="00762FB0">
        <w:rPr>
          <w:rFonts w:ascii="AudiSansExt" w:hAnsi="AudiSansExt"/>
          <w:sz w:val="24"/>
          <w:szCs w:val="24"/>
        </w:rPr>
        <w:t>A 2 Netto</w:t>
      </w:r>
      <w:r w:rsidR="00B25F13" w:rsidRPr="00762FB0">
        <w:rPr>
          <w:rFonts w:ascii="AudiSansExt" w:hAnsi="AudiSansExt"/>
          <w:sz w:val="24"/>
          <w:szCs w:val="24"/>
        </w:rPr>
        <w:t xml:space="preserve">, </w:t>
      </w:r>
      <w:r w:rsidR="0008606D" w:rsidRPr="00762FB0">
        <w:rPr>
          <w:rFonts w:ascii="AudiSansExt" w:hAnsi="AudiSansExt"/>
          <w:sz w:val="24"/>
          <w:szCs w:val="24"/>
        </w:rPr>
        <w:t>Klasse B</w:t>
      </w:r>
      <w:r w:rsidR="00E22BB6" w:rsidRPr="00762FB0">
        <w:rPr>
          <w:rFonts w:ascii="AudiSansExt" w:hAnsi="AudiSansExt"/>
          <w:sz w:val="24"/>
          <w:szCs w:val="24"/>
        </w:rPr>
        <w:t xml:space="preserve"> C D</w:t>
      </w:r>
      <w:r w:rsidR="00143BC3" w:rsidRPr="00762FB0">
        <w:rPr>
          <w:rFonts w:ascii="AudiSansExt" w:hAnsi="AudiSansExt"/>
          <w:sz w:val="24"/>
          <w:szCs w:val="24"/>
        </w:rPr>
        <w:t xml:space="preserve"> </w:t>
      </w:r>
      <w:r w:rsidR="00E22BB6" w:rsidRPr="00762FB0">
        <w:rPr>
          <w:rFonts w:ascii="AudiSansExt" w:hAnsi="AudiSansExt"/>
          <w:sz w:val="24"/>
          <w:szCs w:val="24"/>
        </w:rPr>
        <w:t xml:space="preserve">je </w:t>
      </w:r>
      <w:r w:rsidRPr="00762FB0">
        <w:rPr>
          <w:rFonts w:ascii="AudiSansExt" w:hAnsi="AudiSansExt"/>
          <w:sz w:val="24"/>
          <w:szCs w:val="24"/>
        </w:rPr>
        <w:t>3 Netto</w:t>
      </w:r>
    </w:p>
    <w:p w:rsidR="00762FB0" w:rsidRDefault="00762FB0" w:rsidP="00762FB0">
      <w:pPr>
        <w:rPr>
          <w:rFonts w:ascii="AudiSansExt" w:hAnsi="AudiSansExt"/>
          <w:sz w:val="24"/>
          <w:szCs w:val="24"/>
        </w:rPr>
      </w:pPr>
    </w:p>
    <w:p w:rsidR="00B25F13" w:rsidRPr="00762FB0" w:rsidRDefault="00445884" w:rsidP="00762FB0">
      <w:pPr>
        <w:rPr>
          <w:rFonts w:ascii="AudiSansExt" w:hAnsi="AudiSansExt"/>
          <w:sz w:val="24"/>
          <w:szCs w:val="24"/>
        </w:rPr>
      </w:pPr>
      <w:r w:rsidRPr="00762FB0">
        <w:rPr>
          <w:rFonts w:ascii="AudiSansExt" w:hAnsi="AudiSansExt"/>
          <w:sz w:val="24"/>
          <w:szCs w:val="24"/>
        </w:rPr>
        <w:t xml:space="preserve">Sonderpreise </w:t>
      </w:r>
      <w:r w:rsidR="00762FB0">
        <w:rPr>
          <w:rFonts w:ascii="AudiSansExt" w:hAnsi="AudiSansExt"/>
          <w:sz w:val="24"/>
          <w:szCs w:val="24"/>
        </w:rPr>
        <w:tab/>
      </w:r>
      <w:r w:rsidR="00762FB0">
        <w:rPr>
          <w:rFonts w:ascii="AudiSansExt" w:hAnsi="AudiSansExt"/>
          <w:sz w:val="24"/>
          <w:szCs w:val="24"/>
        </w:rPr>
        <w:tab/>
      </w:r>
      <w:r w:rsidR="00D234DD" w:rsidRPr="00762FB0">
        <w:rPr>
          <w:rFonts w:ascii="AudiSansExt" w:hAnsi="AudiSansExt"/>
          <w:sz w:val="24"/>
          <w:szCs w:val="24"/>
        </w:rPr>
        <w:t>*</w:t>
      </w:r>
      <w:r w:rsidR="007579DE" w:rsidRPr="00762FB0">
        <w:rPr>
          <w:rFonts w:ascii="AudiSansExt" w:hAnsi="AudiSansExt"/>
          <w:sz w:val="24"/>
          <w:szCs w:val="24"/>
        </w:rPr>
        <w:t>R1 SPORTS-CLUB.DE</w:t>
      </w:r>
    </w:p>
    <w:p w:rsidR="001201FA" w:rsidRPr="00762FB0" w:rsidRDefault="00437561" w:rsidP="00762FB0">
      <w:pPr>
        <w:rPr>
          <w:rFonts w:ascii="AudiSansExt" w:hAnsi="AudiSansExt"/>
          <w:sz w:val="24"/>
          <w:szCs w:val="24"/>
        </w:rPr>
      </w:pPr>
      <w:r w:rsidRPr="00762FB0">
        <w:rPr>
          <w:rFonts w:ascii="AudiSansExt" w:hAnsi="AudiSansExt"/>
          <w:sz w:val="24"/>
          <w:szCs w:val="24"/>
        </w:rPr>
        <w:t>Startgeschenke</w:t>
      </w:r>
      <w:r w:rsidR="00663785" w:rsidRPr="00762FB0">
        <w:rPr>
          <w:rFonts w:ascii="AudiSansExt" w:hAnsi="AudiSansExt"/>
          <w:sz w:val="24"/>
          <w:szCs w:val="24"/>
        </w:rPr>
        <w:t xml:space="preserve"> </w:t>
      </w:r>
      <w:r w:rsidR="00762FB0">
        <w:rPr>
          <w:rFonts w:ascii="AudiSansExt" w:hAnsi="AudiSansExt"/>
          <w:sz w:val="24"/>
          <w:szCs w:val="24"/>
        </w:rPr>
        <w:tab/>
      </w:r>
      <w:r w:rsidR="00D234DD" w:rsidRPr="00762FB0">
        <w:rPr>
          <w:rFonts w:ascii="AudiSansExt" w:hAnsi="AudiSansExt"/>
          <w:sz w:val="24"/>
          <w:szCs w:val="24"/>
        </w:rPr>
        <w:t>*</w:t>
      </w:r>
      <w:r w:rsidR="00B25F13" w:rsidRPr="00762FB0">
        <w:rPr>
          <w:rFonts w:ascii="AudiSansExt" w:hAnsi="AudiSansExt"/>
          <w:sz w:val="24"/>
          <w:szCs w:val="24"/>
        </w:rPr>
        <w:t>PUMA “</w:t>
      </w:r>
      <w:proofErr w:type="spellStart"/>
      <w:r w:rsidR="00B25F13" w:rsidRPr="00762FB0">
        <w:rPr>
          <w:rFonts w:ascii="AudiSansExt" w:hAnsi="AudiSansExt"/>
          <w:sz w:val="24"/>
          <w:szCs w:val="24"/>
        </w:rPr>
        <w:t>Socks</w:t>
      </w:r>
      <w:proofErr w:type="spellEnd"/>
      <w:r w:rsidR="00B25F13" w:rsidRPr="00762FB0">
        <w:rPr>
          <w:rFonts w:ascii="AudiSansExt" w:hAnsi="AudiSansExt"/>
          <w:sz w:val="24"/>
          <w:szCs w:val="24"/>
        </w:rPr>
        <w:t xml:space="preserve"> &amp; </w:t>
      </w:r>
      <w:proofErr w:type="spellStart"/>
      <w:r w:rsidR="00B25F13" w:rsidRPr="00762FB0">
        <w:rPr>
          <w:rFonts w:ascii="AudiSansExt" w:hAnsi="AudiSansExt"/>
          <w:sz w:val="24"/>
          <w:szCs w:val="24"/>
        </w:rPr>
        <w:t>Underwear</w:t>
      </w:r>
      <w:proofErr w:type="spellEnd"/>
      <w:r w:rsidR="00B25F13" w:rsidRPr="00762FB0">
        <w:rPr>
          <w:rFonts w:ascii="AudiSansExt" w:hAnsi="AudiSansExt"/>
          <w:sz w:val="24"/>
          <w:szCs w:val="24"/>
        </w:rPr>
        <w:t xml:space="preserve">” </w:t>
      </w:r>
    </w:p>
    <w:p w:rsidR="002866AB" w:rsidRPr="00762FB0" w:rsidRDefault="002866AB" w:rsidP="00762FB0">
      <w:pPr>
        <w:rPr>
          <w:rFonts w:ascii="AudiSansExt" w:hAnsi="AudiSansExt"/>
          <w:color w:val="FF0000"/>
          <w:sz w:val="24"/>
          <w:szCs w:val="24"/>
        </w:rPr>
      </w:pPr>
    </w:p>
    <w:p w:rsidR="002866AB" w:rsidRPr="00951957" w:rsidRDefault="002866AB" w:rsidP="00762FB0">
      <w:pPr>
        <w:jc w:val="center"/>
        <w:rPr>
          <w:rFonts w:ascii="AudiSansExt" w:hAnsi="AudiSansExt"/>
          <w:b/>
          <w:sz w:val="24"/>
          <w:szCs w:val="24"/>
        </w:rPr>
      </w:pPr>
      <w:r w:rsidRPr="00951957">
        <w:rPr>
          <w:rFonts w:ascii="AudiSansExt" w:hAnsi="AudiSansExt"/>
          <w:b/>
          <w:sz w:val="24"/>
          <w:szCs w:val="24"/>
        </w:rPr>
        <w:t xml:space="preserve">Verlosung eines Aufenthalts in Costa </w:t>
      </w:r>
      <w:proofErr w:type="spellStart"/>
      <w:r w:rsidRPr="00951957">
        <w:rPr>
          <w:rFonts w:ascii="AudiSansExt" w:hAnsi="AudiSansExt"/>
          <w:b/>
          <w:sz w:val="24"/>
          <w:szCs w:val="24"/>
        </w:rPr>
        <w:t>Navarino</w:t>
      </w:r>
      <w:proofErr w:type="spellEnd"/>
    </w:p>
    <w:p w:rsidR="00762FB0" w:rsidRPr="00951957" w:rsidRDefault="002866AB" w:rsidP="00762FB0">
      <w:pPr>
        <w:jc w:val="center"/>
        <w:rPr>
          <w:rFonts w:ascii="Cambria" w:hAnsi="Cambria" w:cs="Cambria"/>
          <w:sz w:val="24"/>
          <w:szCs w:val="24"/>
        </w:rPr>
      </w:pPr>
      <w:r w:rsidRPr="00951957">
        <w:rPr>
          <w:rFonts w:ascii="AudiSansExt" w:hAnsi="AudiSansExt"/>
          <w:sz w:val="24"/>
          <w:szCs w:val="24"/>
        </w:rPr>
        <w:t xml:space="preserve">7 Übernachtungen im </w:t>
      </w:r>
      <w:r w:rsidRPr="00951957">
        <w:rPr>
          <w:rFonts w:ascii="Cambria" w:hAnsi="Cambria" w:cs="Cambria"/>
          <w:sz w:val="24"/>
          <w:szCs w:val="24"/>
        </w:rPr>
        <w:t> </w:t>
      </w:r>
      <w:proofErr w:type="spellStart"/>
      <w:r w:rsidRPr="00951957">
        <w:rPr>
          <w:rFonts w:ascii="AudiSansExt" w:hAnsi="AudiSansExt"/>
          <w:sz w:val="24"/>
          <w:szCs w:val="24"/>
        </w:rPr>
        <w:t>Deluxe</w:t>
      </w:r>
      <w:proofErr w:type="spellEnd"/>
      <w:r w:rsidRPr="00951957">
        <w:rPr>
          <w:rFonts w:ascii="AudiSansExt" w:hAnsi="AudiSansExt"/>
          <w:sz w:val="24"/>
          <w:szCs w:val="24"/>
        </w:rPr>
        <w:t xml:space="preserve"> Doppelzimmer, Garden View, </w:t>
      </w:r>
      <w:r w:rsidRPr="00951957">
        <w:rPr>
          <w:rFonts w:ascii="Cambria" w:hAnsi="Cambria" w:cs="Cambria"/>
          <w:sz w:val="24"/>
          <w:szCs w:val="24"/>
        </w:rPr>
        <w:t> </w:t>
      </w:r>
    </w:p>
    <w:p w:rsidR="002866AB" w:rsidRPr="00951957" w:rsidRDefault="002866AB" w:rsidP="00762FB0">
      <w:pPr>
        <w:jc w:val="center"/>
        <w:rPr>
          <w:rFonts w:ascii="AudiSansExt" w:hAnsi="AudiSansExt"/>
          <w:sz w:val="24"/>
          <w:szCs w:val="24"/>
          <w:lang w:val="en-US"/>
        </w:rPr>
      </w:pPr>
      <w:r w:rsidRPr="00951957">
        <w:rPr>
          <w:rFonts w:ascii="AudiSansExt" w:hAnsi="AudiSansExt"/>
          <w:sz w:val="24"/>
          <w:szCs w:val="24"/>
          <w:lang w:val="en-US"/>
        </w:rPr>
        <w:t xml:space="preserve">The Westin Resort Costa </w:t>
      </w:r>
      <w:proofErr w:type="spellStart"/>
      <w:r w:rsidRPr="00951957">
        <w:rPr>
          <w:rFonts w:ascii="AudiSansExt" w:hAnsi="AudiSansExt"/>
          <w:sz w:val="24"/>
          <w:szCs w:val="24"/>
          <w:lang w:val="en-US"/>
        </w:rPr>
        <w:t>Navarino</w:t>
      </w:r>
      <w:proofErr w:type="spellEnd"/>
      <w:r w:rsidRPr="00951957">
        <w:rPr>
          <w:rFonts w:ascii="AudiSansExt" w:hAnsi="AudiSansExt"/>
          <w:sz w:val="24"/>
          <w:szCs w:val="24"/>
          <w:lang w:val="en-US"/>
        </w:rPr>
        <w:t>,</w:t>
      </w:r>
      <w:r w:rsidR="00762FB0" w:rsidRPr="00951957">
        <w:rPr>
          <w:rFonts w:ascii="AudiSansExt" w:hAnsi="AudiSansExt"/>
          <w:sz w:val="24"/>
          <w:szCs w:val="24"/>
          <w:lang w:val="en-US"/>
        </w:rPr>
        <w:t xml:space="preserve"> </w:t>
      </w:r>
      <w:r w:rsidRPr="00951957">
        <w:rPr>
          <w:rFonts w:ascii="AudiSansExt" w:hAnsi="AudiSansExt"/>
          <w:sz w:val="24"/>
          <w:szCs w:val="24"/>
        </w:rPr>
        <w:t>für 2 Personen inklusive Frühstücksbuffet und 4 Green Fee pro Person</w:t>
      </w:r>
    </w:p>
    <w:p w:rsidR="00762FB0" w:rsidRDefault="00762FB0" w:rsidP="00762FB0">
      <w:pPr>
        <w:rPr>
          <w:rFonts w:ascii="AudiSansExt" w:hAnsi="AudiSansExt"/>
          <w:sz w:val="24"/>
          <w:szCs w:val="24"/>
        </w:rPr>
      </w:pPr>
    </w:p>
    <w:p w:rsidR="009B57E1" w:rsidRPr="00762FB0" w:rsidRDefault="009B57E1" w:rsidP="00762FB0">
      <w:pPr>
        <w:rPr>
          <w:rFonts w:ascii="AudiSansExt" w:hAnsi="AudiSansExt"/>
          <w:sz w:val="24"/>
          <w:szCs w:val="24"/>
        </w:rPr>
      </w:pPr>
      <w:r w:rsidRPr="00762FB0">
        <w:rPr>
          <w:rFonts w:ascii="AudiSansExt" w:hAnsi="AudiSansExt"/>
          <w:sz w:val="24"/>
          <w:szCs w:val="24"/>
        </w:rPr>
        <w:t>Programm</w:t>
      </w:r>
    </w:p>
    <w:p w:rsidR="001B63DC" w:rsidRPr="00762FB0" w:rsidRDefault="00F40279" w:rsidP="00762FB0">
      <w:pPr>
        <w:rPr>
          <w:rFonts w:ascii="AudiSansExt" w:hAnsi="AudiSansExt"/>
          <w:sz w:val="24"/>
          <w:szCs w:val="24"/>
        </w:rPr>
      </w:pPr>
      <w:r w:rsidRPr="00762FB0">
        <w:rPr>
          <w:rFonts w:ascii="AudiSansExt" w:hAnsi="AudiSansExt"/>
          <w:sz w:val="24"/>
          <w:szCs w:val="24"/>
        </w:rPr>
        <w:t>a</w:t>
      </w:r>
      <w:r w:rsidR="00437561" w:rsidRPr="00762FB0">
        <w:rPr>
          <w:rFonts w:ascii="AudiSansExt" w:hAnsi="AudiSansExt"/>
          <w:sz w:val="24"/>
          <w:szCs w:val="24"/>
        </w:rPr>
        <w:t>b 06.</w:t>
      </w:r>
      <w:r w:rsidRPr="00762FB0">
        <w:rPr>
          <w:rFonts w:ascii="AudiSansExt" w:hAnsi="AudiSansExt"/>
          <w:sz w:val="24"/>
          <w:szCs w:val="24"/>
        </w:rPr>
        <w:t>3</w:t>
      </w:r>
      <w:r w:rsidR="009B57E1" w:rsidRPr="00762FB0">
        <w:rPr>
          <w:rFonts w:ascii="AudiSansExt" w:hAnsi="AudiSansExt"/>
          <w:sz w:val="24"/>
          <w:szCs w:val="24"/>
        </w:rPr>
        <w:t>0 Uhr</w:t>
      </w:r>
      <w:r w:rsidRPr="00762FB0">
        <w:rPr>
          <w:rFonts w:ascii="AudiSansExt" w:hAnsi="AudiSansExt"/>
          <w:sz w:val="24"/>
          <w:szCs w:val="24"/>
        </w:rPr>
        <w:tab/>
      </w:r>
      <w:r w:rsidRPr="00762FB0">
        <w:rPr>
          <w:rFonts w:ascii="AudiSansExt" w:hAnsi="AudiSansExt"/>
          <w:sz w:val="24"/>
          <w:szCs w:val="24"/>
        </w:rPr>
        <w:tab/>
        <w:t>Frühstück</w:t>
      </w:r>
      <w:r w:rsidR="002623AA" w:rsidRPr="00762FB0">
        <w:rPr>
          <w:rFonts w:ascii="AudiSansExt" w:hAnsi="AudiSansExt"/>
          <w:sz w:val="24"/>
          <w:szCs w:val="24"/>
        </w:rPr>
        <w:t>sbüffet</w:t>
      </w:r>
      <w:r w:rsidRPr="00762FB0">
        <w:rPr>
          <w:rFonts w:ascii="AudiSansExt" w:hAnsi="AudiSansExt"/>
          <w:sz w:val="24"/>
          <w:szCs w:val="24"/>
        </w:rPr>
        <w:t xml:space="preserve"> auf der Terrasse</w:t>
      </w:r>
      <w:r w:rsidR="009B57E1" w:rsidRPr="00762FB0">
        <w:rPr>
          <w:rFonts w:ascii="AudiSansExt" w:hAnsi="AudiSansExt"/>
          <w:sz w:val="24"/>
          <w:szCs w:val="24"/>
        </w:rPr>
        <w:tab/>
      </w:r>
    </w:p>
    <w:p w:rsidR="009B57E1" w:rsidRPr="00762FB0" w:rsidRDefault="00F40279" w:rsidP="00762FB0">
      <w:pPr>
        <w:rPr>
          <w:rFonts w:ascii="AudiSansExt" w:hAnsi="AudiSansExt"/>
          <w:sz w:val="24"/>
          <w:szCs w:val="24"/>
        </w:rPr>
      </w:pPr>
      <w:r w:rsidRPr="00762FB0">
        <w:rPr>
          <w:rFonts w:ascii="AudiSansExt" w:hAnsi="AudiSansExt"/>
          <w:sz w:val="24"/>
          <w:szCs w:val="24"/>
        </w:rPr>
        <w:t>ab 07</w:t>
      </w:r>
      <w:r w:rsidR="00437561" w:rsidRPr="00762FB0">
        <w:rPr>
          <w:rFonts w:ascii="AudiSansExt" w:hAnsi="AudiSansExt"/>
          <w:sz w:val="24"/>
          <w:szCs w:val="24"/>
        </w:rPr>
        <w:t>.</w:t>
      </w:r>
      <w:r w:rsidRPr="00762FB0">
        <w:rPr>
          <w:rFonts w:ascii="AudiSansExt" w:hAnsi="AudiSansExt"/>
          <w:sz w:val="24"/>
          <w:szCs w:val="24"/>
        </w:rPr>
        <w:t>3</w:t>
      </w:r>
      <w:r w:rsidR="009B57E1" w:rsidRPr="00762FB0">
        <w:rPr>
          <w:rFonts w:ascii="AudiSansExt" w:hAnsi="AudiSansExt"/>
          <w:sz w:val="24"/>
          <w:szCs w:val="24"/>
        </w:rPr>
        <w:t>0 Uhr</w:t>
      </w:r>
      <w:r w:rsidR="009B57E1" w:rsidRPr="00762FB0">
        <w:rPr>
          <w:rFonts w:ascii="AudiSansExt" w:hAnsi="AudiSansExt"/>
          <w:sz w:val="24"/>
          <w:szCs w:val="24"/>
        </w:rPr>
        <w:tab/>
      </w:r>
      <w:r w:rsidR="009B57E1" w:rsidRPr="00762FB0">
        <w:rPr>
          <w:rFonts w:ascii="AudiSansExt" w:hAnsi="AudiSansExt"/>
          <w:sz w:val="24"/>
          <w:szCs w:val="24"/>
        </w:rPr>
        <w:tab/>
        <w:t>Start von Tee 1 und Tee 10</w:t>
      </w:r>
    </w:p>
    <w:p w:rsidR="00DA21AE" w:rsidRPr="00762FB0" w:rsidRDefault="0008606D" w:rsidP="00762FB0">
      <w:pPr>
        <w:ind w:left="2124" w:firstLine="708"/>
        <w:rPr>
          <w:rFonts w:ascii="AudiSansExt" w:hAnsi="AudiSansExt"/>
          <w:sz w:val="24"/>
          <w:szCs w:val="24"/>
        </w:rPr>
      </w:pPr>
      <w:r w:rsidRPr="00762FB0">
        <w:rPr>
          <w:rFonts w:ascii="AudiSansExt" w:hAnsi="AudiSansExt"/>
          <w:sz w:val="24"/>
          <w:szCs w:val="24"/>
        </w:rPr>
        <w:t xml:space="preserve">Verpflegung an Loch 6 und </w:t>
      </w:r>
      <w:r w:rsidR="002623AA" w:rsidRPr="00762FB0">
        <w:rPr>
          <w:rFonts w:ascii="AudiSansExt" w:hAnsi="AudiSansExt"/>
          <w:sz w:val="24"/>
          <w:szCs w:val="24"/>
        </w:rPr>
        <w:t>12</w:t>
      </w:r>
    </w:p>
    <w:p w:rsidR="00F40279" w:rsidRPr="00762FB0" w:rsidRDefault="009B57E1" w:rsidP="00762FB0">
      <w:pPr>
        <w:rPr>
          <w:rFonts w:ascii="AudiSansExt" w:hAnsi="AudiSansExt"/>
          <w:sz w:val="24"/>
          <w:szCs w:val="24"/>
        </w:rPr>
      </w:pPr>
      <w:r w:rsidRPr="00762FB0">
        <w:rPr>
          <w:rFonts w:ascii="AudiSansExt" w:hAnsi="AudiSansExt"/>
          <w:sz w:val="24"/>
          <w:szCs w:val="24"/>
        </w:rPr>
        <w:t xml:space="preserve">ab </w:t>
      </w:r>
      <w:r w:rsidR="00437561" w:rsidRPr="00762FB0">
        <w:rPr>
          <w:rFonts w:ascii="AudiSansExt" w:hAnsi="AudiSansExt"/>
          <w:sz w:val="24"/>
          <w:szCs w:val="24"/>
        </w:rPr>
        <w:t>12.</w:t>
      </w:r>
      <w:r w:rsidRPr="00762FB0">
        <w:rPr>
          <w:rFonts w:ascii="AudiSansExt" w:hAnsi="AudiSansExt"/>
          <w:sz w:val="24"/>
          <w:szCs w:val="24"/>
        </w:rPr>
        <w:t>00 Uhr</w:t>
      </w:r>
      <w:r w:rsidRPr="00762FB0">
        <w:rPr>
          <w:rFonts w:ascii="AudiSansExt" w:hAnsi="AudiSansExt"/>
          <w:sz w:val="24"/>
          <w:szCs w:val="24"/>
        </w:rPr>
        <w:tab/>
      </w:r>
      <w:r w:rsidRPr="00762FB0">
        <w:rPr>
          <w:rFonts w:ascii="AudiSansExt" w:hAnsi="AudiSansExt"/>
          <w:sz w:val="24"/>
          <w:szCs w:val="24"/>
        </w:rPr>
        <w:tab/>
      </w:r>
      <w:r w:rsidR="00F40279" w:rsidRPr="00762FB0">
        <w:rPr>
          <w:rFonts w:ascii="AudiSansExt" w:hAnsi="AudiSansExt"/>
          <w:sz w:val="24"/>
          <w:szCs w:val="24"/>
        </w:rPr>
        <w:t>Lunchbüffet</w:t>
      </w:r>
      <w:r w:rsidR="002623AA" w:rsidRPr="00762FB0">
        <w:rPr>
          <w:rFonts w:ascii="AudiSansExt" w:hAnsi="AudiSansExt"/>
          <w:sz w:val="24"/>
          <w:szCs w:val="24"/>
        </w:rPr>
        <w:tab/>
      </w:r>
      <w:r w:rsidR="002623AA" w:rsidRPr="00762FB0">
        <w:rPr>
          <w:rFonts w:ascii="AudiSansExt" w:hAnsi="AudiSansExt"/>
          <w:sz w:val="24"/>
          <w:szCs w:val="24"/>
        </w:rPr>
        <w:tab/>
      </w:r>
      <w:r w:rsidR="002623AA" w:rsidRPr="00762FB0">
        <w:rPr>
          <w:rFonts w:ascii="AudiSansExt" w:hAnsi="AudiSansExt"/>
          <w:sz w:val="24"/>
          <w:szCs w:val="24"/>
        </w:rPr>
        <w:tab/>
      </w:r>
    </w:p>
    <w:p w:rsidR="00445884" w:rsidRPr="00762FB0" w:rsidRDefault="00437561" w:rsidP="00762FB0">
      <w:pPr>
        <w:rPr>
          <w:rFonts w:ascii="AudiSansExt" w:hAnsi="AudiSansExt"/>
          <w:sz w:val="24"/>
          <w:szCs w:val="24"/>
        </w:rPr>
      </w:pPr>
      <w:r w:rsidRPr="00762FB0">
        <w:rPr>
          <w:rFonts w:ascii="AudiSansExt" w:hAnsi="AudiSansExt"/>
          <w:sz w:val="24"/>
          <w:szCs w:val="24"/>
        </w:rPr>
        <w:t>ab 13.</w:t>
      </w:r>
      <w:r w:rsidR="009B57E1" w:rsidRPr="00762FB0">
        <w:rPr>
          <w:rFonts w:ascii="AudiSansExt" w:hAnsi="AudiSansExt"/>
          <w:sz w:val="24"/>
          <w:szCs w:val="24"/>
        </w:rPr>
        <w:t>00 Uhr</w:t>
      </w:r>
      <w:r w:rsidR="009B57E1" w:rsidRPr="00762FB0">
        <w:rPr>
          <w:rFonts w:ascii="AudiSansExt" w:hAnsi="AudiSansExt"/>
          <w:sz w:val="24"/>
          <w:szCs w:val="24"/>
        </w:rPr>
        <w:tab/>
      </w:r>
      <w:r w:rsidR="009B57E1" w:rsidRPr="00762FB0">
        <w:rPr>
          <w:rFonts w:ascii="AudiSansExt" w:hAnsi="AudiSansExt"/>
          <w:sz w:val="24"/>
          <w:szCs w:val="24"/>
        </w:rPr>
        <w:tab/>
        <w:t>Start von Tee 1 und Tee 10</w:t>
      </w:r>
      <w:r w:rsidR="004A40C6" w:rsidRPr="00762FB0">
        <w:rPr>
          <w:rFonts w:ascii="AudiSansExt" w:hAnsi="AudiSansExt"/>
          <w:sz w:val="24"/>
          <w:szCs w:val="24"/>
        </w:rPr>
        <w:tab/>
      </w:r>
      <w:r w:rsidR="004A40C6" w:rsidRPr="00762FB0">
        <w:rPr>
          <w:rFonts w:ascii="AudiSansExt" w:hAnsi="AudiSansExt"/>
          <w:sz w:val="24"/>
          <w:szCs w:val="24"/>
        </w:rPr>
        <w:tab/>
      </w:r>
      <w:r w:rsidR="001C230E" w:rsidRPr="00762FB0">
        <w:rPr>
          <w:rFonts w:ascii="AudiSansExt" w:hAnsi="AudiSansExt"/>
          <w:sz w:val="24"/>
          <w:szCs w:val="24"/>
        </w:rPr>
        <w:tab/>
      </w:r>
      <w:r w:rsidR="001C230E" w:rsidRPr="00762FB0">
        <w:rPr>
          <w:rFonts w:ascii="AudiSansExt" w:hAnsi="AudiSansExt"/>
          <w:sz w:val="24"/>
          <w:szCs w:val="24"/>
        </w:rPr>
        <w:tab/>
      </w:r>
    </w:p>
    <w:p w:rsidR="00445884" w:rsidRPr="00762FB0" w:rsidRDefault="00145D67" w:rsidP="00762FB0">
      <w:pPr>
        <w:rPr>
          <w:rFonts w:ascii="AudiSansExt" w:hAnsi="AudiSansExt"/>
          <w:sz w:val="24"/>
          <w:szCs w:val="24"/>
        </w:rPr>
      </w:pPr>
      <w:r w:rsidRPr="00762FB0">
        <w:rPr>
          <w:rFonts w:ascii="AudiSansExt" w:hAnsi="AudiSansExt"/>
          <w:sz w:val="24"/>
          <w:szCs w:val="24"/>
        </w:rPr>
        <w:t>ab 14.0</w:t>
      </w:r>
      <w:r w:rsidR="009B57E1" w:rsidRPr="00762FB0">
        <w:rPr>
          <w:rFonts w:ascii="AudiSansExt" w:hAnsi="AudiSansExt"/>
          <w:sz w:val="24"/>
          <w:szCs w:val="24"/>
        </w:rPr>
        <w:t>0 Uhr</w:t>
      </w:r>
      <w:r w:rsidR="009B57E1" w:rsidRPr="00762FB0">
        <w:rPr>
          <w:rFonts w:ascii="AudiSansExt" w:hAnsi="AudiSansExt"/>
          <w:sz w:val="24"/>
          <w:szCs w:val="24"/>
        </w:rPr>
        <w:tab/>
      </w:r>
      <w:r w:rsidR="009B57E1" w:rsidRPr="00762FB0">
        <w:rPr>
          <w:rFonts w:ascii="AudiSansExt" w:hAnsi="AudiSansExt"/>
          <w:sz w:val="24"/>
          <w:szCs w:val="24"/>
        </w:rPr>
        <w:tab/>
      </w:r>
      <w:r w:rsidR="00445884" w:rsidRPr="00762FB0">
        <w:rPr>
          <w:rFonts w:ascii="AudiSansExt" w:hAnsi="AudiSansExt"/>
          <w:sz w:val="24"/>
          <w:szCs w:val="24"/>
        </w:rPr>
        <w:t>Schlägerputzservice von Givenchy LVMH</w:t>
      </w:r>
    </w:p>
    <w:p w:rsidR="00822866" w:rsidRPr="00762FB0" w:rsidRDefault="00457C7C" w:rsidP="00762FB0">
      <w:pPr>
        <w:rPr>
          <w:rFonts w:ascii="AudiSansExt" w:hAnsi="AudiSansExt"/>
          <w:sz w:val="24"/>
          <w:szCs w:val="24"/>
        </w:rPr>
      </w:pPr>
      <w:r w:rsidRPr="00762FB0">
        <w:rPr>
          <w:rFonts w:ascii="AudiSansExt" w:hAnsi="AudiSansExt"/>
          <w:sz w:val="24"/>
          <w:szCs w:val="24"/>
        </w:rPr>
        <w:t xml:space="preserve">ab 15.30 Uhr </w:t>
      </w:r>
      <w:r w:rsidRPr="00762FB0">
        <w:rPr>
          <w:rFonts w:ascii="AudiSansExt" w:hAnsi="AudiSansExt"/>
          <w:sz w:val="24"/>
          <w:szCs w:val="24"/>
        </w:rPr>
        <w:tab/>
      </w:r>
      <w:r w:rsidRPr="00762FB0">
        <w:rPr>
          <w:rFonts w:ascii="AudiSansExt" w:hAnsi="AudiSansExt"/>
          <w:sz w:val="24"/>
          <w:szCs w:val="24"/>
        </w:rPr>
        <w:tab/>
      </w:r>
      <w:r w:rsidR="0008606D" w:rsidRPr="00762FB0">
        <w:rPr>
          <w:rFonts w:ascii="AudiSansExt" w:hAnsi="AudiSansExt"/>
          <w:sz w:val="24"/>
          <w:szCs w:val="24"/>
        </w:rPr>
        <w:t>Beautyprogramm</w:t>
      </w:r>
      <w:r w:rsidR="001B63DC" w:rsidRPr="00762FB0">
        <w:rPr>
          <w:rFonts w:ascii="AudiSansExt" w:hAnsi="AudiSansExt"/>
          <w:sz w:val="24"/>
          <w:szCs w:val="24"/>
        </w:rPr>
        <w:t xml:space="preserve"> und Massagen</w:t>
      </w:r>
    </w:p>
    <w:p w:rsidR="00445884" w:rsidRPr="00762FB0" w:rsidRDefault="00445884" w:rsidP="00762FB0">
      <w:pPr>
        <w:rPr>
          <w:rFonts w:ascii="AudiSansExt" w:hAnsi="AudiSansExt"/>
          <w:sz w:val="24"/>
          <w:szCs w:val="24"/>
        </w:rPr>
      </w:pPr>
      <w:r w:rsidRPr="00762FB0">
        <w:rPr>
          <w:rFonts w:ascii="AudiSansExt" w:hAnsi="AudiSansExt"/>
          <w:sz w:val="24"/>
          <w:szCs w:val="24"/>
        </w:rPr>
        <w:tab/>
      </w:r>
      <w:r w:rsidRPr="00762FB0">
        <w:rPr>
          <w:rFonts w:ascii="AudiSansExt" w:hAnsi="AudiSansExt"/>
          <w:sz w:val="24"/>
          <w:szCs w:val="24"/>
        </w:rPr>
        <w:tab/>
      </w:r>
      <w:r w:rsidRPr="00762FB0">
        <w:rPr>
          <w:rFonts w:ascii="AudiSansExt" w:hAnsi="AudiSansExt"/>
          <w:sz w:val="24"/>
          <w:szCs w:val="24"/>
        </w:rPr>
        <w:tab/>
      </w:r>
      <w:r w:rsidRPr="00762FB0">
        <w:rPr>
          <w:rFonts w:ascii="AudiSansExt" w:hAnsi="AudiSansExt"/>
          <w:sz w:val="24"/>
          <w:szCs w:val="24"/>
        </w:rPr>
        <w:tab/>
        <w:t xml:space="preserve">National </w:t>
      </w:r>
      <w:proofErr w:type="spellStart"/>
      <w:r w:rsidRPr="00762FB0">
        <w:rPr>
          <w:rFonts w:ascii="AudiSansExt" w:hAnsi="AudiSansExt"/>
          <w:sz w:val="24"/>
          <w:szCs w:val="24"/>
        </w:rPr>
        <w:t>Make</w:t>
      </w:r>
      <w:proofErr w:type="spellEnd"/>
      <w:r w:rsidRPr="00762FB0">
        <w:rPr>
          <w:rFonts w:ascii="AudiSansExt" w:hAnsi="AudiSansExt"/>
          <w:sz w:val="24"/>
          <w:szCs w:val="24"/>
        </w:rPr>
        <w:t xml:space="preserve"> </w:t>
      </w:r>
      <w:proofErr w:type="spellStart"/>
      <w:r w:rsidRPr="00762FB0">
        <w:rPr>
          <w:rFonts w:ascii="AudiSansExt" w:hAnsi="AudiSansExt"/>
          <w:sz w:val="24"/>
          <w:szCs w:val="24"/>
        </w:rPr>
        <w:t>Up</w:t>
      </w:r>
      <w:proofErr w:type="spellEnd"/>
      <w:r w:rsidRPr="00762FB0">
        <w:rPr>
          <w:rFonts w:ascii="AudiSansExt" w:hAnsi="AudiSansExt"/>
          <w:sz w:val="24"/>
          <w:szCs w:val="24"/>
        </w:rPr>
        <w:t xml:space="preserve"> Artist von Givenchy LVMH</w:t>
      </w:r>
    </w:p>
    <w:p w:rsidR="00AE319D" w:rsidRPr="00762FB0" w:rsidRDefault="00437561" w:rsidP="00762FB0">
      <w:pPr>
        <w:rPr>
          <w:rFonts w:ascii="AudiSansExt" w:hAnsi="AudiSansExt"/>
          <w:sz w:val="24"/>
          <w:szCs w:val="24"/>
        </w:rPr>
      </w:pPr>
      <w:r w:rsidRPr="00762FB0">
        <w:rPr>
          <w:rFonts w:ascii="AudiSansExt" w:hAnsi="AudiSansExt"/>
          <w:sz w:val="24"/>
          <w:szCs w:val="24"/>
        </w:rPr>
        <w:t>ab 18.</w:t>
      </w:r>
      <w:r w:rsidR="009B57E1" w:rsidRPr="00762FB0">
        <w:rPr>
          <w:rFonts w:ascii="AudiSansExt" w:hAnsi="AudiSansExt"/>
          <w:sz w:val="24"/>
          <w:szCs w:val="24"/>
        </w:rPr>
        <w:t>00 Uhr</w:t>
      </w:r>
      <w:r w:rsidR="00F40279" w:rsidRPr="00762FB0">
        <w:rPr>
          <w:rFonts w:ascii="AudiSansExt" w:hAnsi="AudiSansExt"/>
          <w:sz w:val="24"/>
          <w:szCs w:val="24"/>
        </w:rPr>
        <w:tab/>
      </w:r>
      <w:r w:rsidR="00F40279" w:rsidRPr="00762FB0">
        <w:rPr>
          <w:rFonts w:ascii="AudiSansExt" w:hAnsi="AudiSansExt"/>
          <w:sz w:val="24"/>
          <w:szCs w:val="24"/>
        </w:rPr>
        <w:tab/>
      </w:r>
      <w:r w:rsidR="006F7918" w:rsidRPr="00762FB0">
        <w:rPr>
          <w:rFonts w:ascii="AudiSansExt" w:hAnsi="AudiSansExt"/>
          <w:sz w:val="24"/>
          <w:szCs w:val="24"/>
        </w:rPr>
        <w:t xml:space="preserve">Cocktails </w:t>
      </w:r>
      <w:r w:rsidR="00430676" w:rsidRPr="00762FB0">
        <w:rPr>
          <w:rFonts w:ascii="AudiSansExt" w:hAnsi="AudiSansExt"/>
          <w:sz w:val="24"/>
          <w:szCs w:val="24"/>
        </w:rPr>
        <w:t xml:space="preserve">und </w:t>
      </w:r>
      <w:proofErr w:type="spellStart"/>
      <w:r w:rsidR="00430676" w:rsidRPr="00762FB0">
        <w:rPr>
          <w:rFonts w:ascii="AudiSansExt" w:hAnsi="AudiSansExt"/>
          <w:sz w:val="24"/>
          <w:szCs w:val="24"/>
        </w:rPr>
        <w:t>Aporo</w:t>
      </w:r>
      <w:proofErr w:type="spellEnd"/>
      <w:r w:rsidR="00430676" w:rsidRPr="00762FB0">
        <w:rPr>
          <w:rFonts w:ascii="AudiSansExt" w:hAnsi="AudiSansExt"/>
          <w:sz w:val="24"/>
          <w:szCs w:val="24"/>
        </w:rPr>
        <w:t xml:space="preserve"> </w:t>
      </w:r>
      <w:r w:rsidR="006F7918" w:rsidRPr="00762FB0">
        <w:rPr>
          <w:rFonts w:ascii="AudiSansExt" w:hAnsi="AudiSansExt"/>
          <w:sz w:val="24"/>
          <w:szCs w:val="24"/>
        </w:rPr>
        <w:t>an der Bar</w:t>
      </w:r>
    </w:p>
    <w:p w:rsidR="001B63DC" w:rsidRPr="00762FB0" w:rsidRDefault="00437561" w:rsidP="00762FB0">
      <w:pPr>
        <w:rPr>
          <w:rFonts w:ascii="AudiSansExt" w:hAnsi="AudiSansExt"/>
          <w:sz w:val="24"/>
          <w:szCs w:val="24"/>
        </w:rPr>
      </w:pPr>
      <w:r w:rsidRPr="00762FB0">
        <w:rPr>
          <w:rFonts w:ascii="AudiSansExt" w:hAnsi="AudiSansExt"/>
          <w:sz w:val="24"/>
          <w:szCs w:val="24"/>
        </w:rPr>
        <w:t>ab 19.</w:t>
      </w:r>
      <w:r w:rsidR="009B57E1" w:rsidRPr="00762FB0">
        <w:rPr>
          <w:rFonts w:ascii="AudiSansExt" w:hAnsi="AudiSansExt"/>
          <w:sz w:val="24"/>
          <w:szCs w:val="24"/>
        </w:rPr>
        <w:t>30 Uhr</w:t>
      </w:r>
      <w:r w:rsidR="001211B9" w:rsidRPr="00762FB0">
        <w:rPr>
          <w:rFonts w:ascii="AudiSansExt" w:hAnsi="AudiSansExt"/>
          <w:sz w:val="24"/>
          <w:szCs w:val="24"/>
        </w:rPr>
        <w:tab/>
      </w:r>
      <w:r w:rsidR="001211B9" w:rsidRPr="00762FB0">
        <w:rPr>
          <w:rFonts w:ascii="AudiSansExt" w:hAnsi="AudiSansExt"/>
          <w:sz w:val="24"/>
          <w:szCs w:val="24"/>
        </w:rPr>
        <w:tab/>
      </w:r>
      <w:r w:rsidR="001B63DC" w:rsidRPr="00762FB0">
        <w:rPr>
          <w:rFonts w:ascii="AudiSansExt" w:hAnsi="AudiSansExt"/>
          <w:sz w:val="24"/>
          <w:szCs w:val="24"/>
        </w:rPr>
        <w:t>Grillade und Büffet</w:t>
      </w:r>
    </w:p>
    <w:p w:rsidR="009B57E1" w:rsidRPr="00762FB0" w:rsidRDefault="00437561" w:rsidP="00762FB0">
      <w:pPr>
        <w:rPr>
          <w:rFonts w:ascii="AudiSansExt" w:hAnsi="AudiSansExt"/>
          <w:sz w:val="24"/>
          <w:szCs w:val="24"/>
        </w:rPr>
      </w:pPr>
      <w:r w:rsidRPr="00762FB0">
        <w:rPr>
          <w:rFonts w:ascii="AudiSansExt" w:hAnsi="AudiSansExt"/>
          <w:sz w:val="24"/>
          <w:szCs w:val="24"/>
        </w:rPr>
        <w:t>ca. 20.3</w:t>
      </w:r>
      <w:r w:rsidR="009B57E1" w:rsidRPr="00762FB0">
        <w:rPr>
          <w:rFonts w:ascii="AudiSansExt" w:hAnsi="AudiSansExt"/>
          <w:sz w:val="24"/>
          <w:szCs w:val="24"/>
        </w:rPr>
        <w:t>0 Uhr</w:t>
      </w:r>
      <w:r w:rsidR="007A74D4" w:rsidRPr="00762FB0">
        <w:rPr>
          <w:rFonts w:ascii="AudiSansExt" w:hAnsi="AudiSansExt"/>
          <w:sz w:val="24"/>
          <w:szCs w:val="24"/>
        </w:rPr>
        <w:tab/>
      </w:r>
      <w:r w:rsidR="007A74D4" w:rsidRPr="00762FB0">
        <w:rPr>
          <w:rFonts w:ascii="AudiSansExt" w:hAnsi="AudiSansExt"/>
          <w:sz w:val="24"/>
          <w:szCs w:val="24"/>
        </w:rPr>
        <w:tab/>
        <w:t xml:space="preserve">Siegerehrung </w:t>
      </w:r>
      <w:r w:rsidRPr="00762FB0">
        <w:rPr>
          <w:rFonts w:ascii="AudiSansExt" w:hAnsi="AudiSansExt"/>
          <w:sz w:val="24"/>
          <w:szCs w:val="24"/>
        </w:rPr>
        <w:t>und</w:t>
      </w:r>
      <w:r w:rsidR="001B63DC" w:rsidRPr="00762FB0">
        <w:rPr>
          <w:rFonts w:ascii="AudiSansExt" w:hAnsi="AudiSansExt"/>
          <w:sz w:val="24"/>
          <w:szCs w:val="24"/>
        </w:rPr>
        <w:t xml:space="preserve"> Players </w:t>
      </w:r>
      <w:proofErr w:type="spellStart"/>
      <w:r w:rsidR="001B63DC" w:rsidRPr="00762FB0">
        <w:rPr>
          <w:rFonts w:ascii="AudiSansExt" w:hAnsi="AudiSansExt"/>
          <w:sz w:val="24"/>
          <w:szCs w:val="24"/>
        </w:rPr>
        <w:t>Night</w:t>
      </w:r>
      <w:proofErr w:type="spellEnd"/>
    </w:p>
    <w:p w:rsidR="002866AB" w:rsidRPr="00762FB0" w:rsidRDefault="001211B9" w:rsidP="00762FB0">
      <w:pPr>
        <w:rPr>
          <w:rFonts w:ascii="AudiSansExt" w:hAnsi="AudiSansExt"/>
          <w:sz w:val="24"/>
          <w:szCs w:val="24"/>
        </w:rPr>
      </w:pPr>
      <w:r w:rsidRPr="00762FB0">
        <w:rPr>
          <w:rFonts w:ascii="AudiSansExt" w:hAnsi="AudiSansExt"/>
          <w:sz w:val="24"/>
          <w:szCs w:val="24"/>
        </w:rPr>
        <w:tab/>
      </w:r>
      <w:r w:rsidRPr="00762FB0">
        <w:rPr>
          <w:rFonts w:ascii="AudiSansExt" w:hAnsi="AudiSansExt"/>
          <w:sz w:val="24"/>
          <w:szCs w:val="24"/>
        </w:rPr>
        <w:tab/>
      </w:r>
      <w:r w:rsidRPr="00762FB0">
        <w:rPr>
          <w:rFonts w:ascii="AudiSansExt" w:hAnsi="AudiSansExt"/>
          <w:sz w:val="24"/>
          <w:szCs w:val="24"/>
        </w:rPr>
        <w:tab/>
      </w:r>
      <w:r w:rsidRPr="00762FB0">
        <w:rPr>
          <w:rFonts w:ascii="AudiSansExt" w:hAnsi="AudiSansExt"/>
          <w:sz w:val="24"/>
          <w:szCs w:val="24"/>
        </w:rPr>
        <w:tab/>
      </w:r>
      <w:r w:rsidR="001B63DC" w:rsidRPr="00762FB0">
        <w:rPr>
          <w:rFonts w:ascii="AudiSansExt" w:hAnsi="AudiSansExt"/>
          <w:sz w:val="24"/>
          <w:szCs w:val="24"/>
        </w:rPr>
        <w:tab/>
      </w:r>
      <w:r w:rsidR="0008606D" w:rsidRPr="00762FB0">
        <w:rPr>
          <w:rFonts w:ascii="AudiSansExt" w:hAnsi="AudiSansExt"/>
          <w:sz w:val="24"/>
          <w:szCs w:val="24"/>
        </w:rPr>
        <w:t xml:space="preserve">mit den DJs </w:t>
      </w:r>
      <w:r w:rsidR="00437561" w:rsidRPr="00762FB0">
        <w:rPr>
          <w:rFonts w:ascii="AudiSansExt" w:hAnsi="AudiSansExt"/>
          <w:sz w:val="24"/>
          <w:szCs w:val="24"/>
        </w:rPr>
        <w:t>“</w:t>
      </w:r>
      <w:r w:rsidR="0008606D" w:rsidRPr="00762FB0">
        <w:rPr>
          <w:rFonts w:ascii="AudiSansExt" w:hAnsi="AudiSansExt"/>
          <w:sz w:val="24"/>
          <w:szCs w:val="24"/>
        </w:rPr>
        <w:t xml:space="preserve">Banks &amp; </w:t>
      </w:r>
      <w:proofErr w:type="spellStart"/>
      <w:r w:rsidR="0008606D" w:rsidRPr="00762FB0">
        <w:rPr>
          <w:rFonts w:ascii="AudiSansExt" w:hAnsi="AudiSansExt"/>
          <w:sz w:val="24"/>
          <w:szCs w:val="24"/>
        </w:rPr>
        <w:t>R</w:t>
      </w:r>
      <w:r w:rsidRPr="00762FB0">
        <w:rPr>
          <w:rFonts w:ascii="AudiSansExt" w:hAnsi="AudiSansExt"/>
          <w:sz w:val="24"/>
          <w:szCs w:val="24"/>
        </w:rPr>
        <w:t>awdriguez</w:t>
      </w:r>
      <w:proofErr w:type="spellEnd"/>
      <w:r w:rsidR="007A74D4" w:rsidRPr="00762FB0">
        <w:rPr>
          <w:rFonts w:ascii="AudiSansExt" w:hAnsi="AudiSansExt"/>
          <w:sz w:val="24"/>
          <w:szCs w:val="24"/>
        </w:rPr>
        <w:t>“</w:t>
      </w:r>
    </w:p>
    <w:p w:rsidR="00437561" w:rsidRPr="00762FB0" w:rsidRDefault="005F18B6" w:rsidP="00762FB0">
      <w:pPr>
        <w:rPr>
          <w:rFonts w:ascii="AudiSansExt" w:hAnsi="AudiSansExt"/>
          <w:sz w:val="24"/>
          <w:szCs w:val="24"/>
        </w:rPr>
      </w:pPr>
      <w:r w:rsidRPr="00762FB0">
        <w:rPr>
          <w:rFonts w:ascii="AudiSansExt" w:hAnsi="AudiSansExt"/>
          <w:sz w:val="24"/>
          <w:szCs w:val="24"/>
        </w:rPr>
        <w:t>Dresscode:</w:t>
      </w:r>
      <w:bookmarkStart w:id="0" w:name="_GoBack"/>
      <w:bookmarkEnd w:id="0"/>
      <w:r w:rsidRPr="00762FB0">
        <w:rPr>
          <w:rFonts w:ascii="AudiSansExt" w:hAnsi="AudiSansExt"/>
          <w:sz w:val="24"/>
          <w:szCs w:val="24"/>
        </w:rPr>
        <w:t xml:space="preserve"> </w:t>
      </w:r>
      <w:r w:rsidR="000B32F8" w:rsidRPr="00762FB0">
        <w:rPr>
          <w:rFonts w:ascii="AudiSansExt" w:hAnsi="AudiSansExt"/>
          <w:sz w:val="24"/>
          <w:szCs w:val="24"/>
        </w:rPr>
        <w:t xml:space="preserve">   </w:t>
      </w:r>
      <w:r w:rsidR="001B63DC" w:rsidRPr="00762FB0">
        <w:rPr>
          <w:rFonts w:ascii="AudiSansExt" w:hAnsi="AudiSansExt"/>
          <w:sz w:val="24"/>
          <w:szCs w:val="24"/>
        </w:rPr>
        <w:tab/>
      </w:r>
      <w:r w:rsidR="001B63DC" w:rsidRPr="00762FB0">
        <w:rPr>
          <w:rFonts w:ascii="AudiSansExt" w:hAnsi="AudiSansExt"/>
          <w:sz w:val="24"/>
          <w:szCs w:val="24"/>
        </w:rPr>
        <w:tab/>
        <w:t xml:space="preserve">Ladies in </w:t>
      </w:r>
      <w:proofErr w:type="spellStart"/>
      <w:r w:rsidR="001B63DC" w:rsidRPr="00762FB0">
        <w:rPr>
          <w:rFonts w:ascii="AudiSansExt" w:hAnsi="AudiSansExt"/>
          <w:sz w:val="24"/>
          <w:szCs w:val="24"/>
        </w:rPr>
        <w:t>Red</w:t>
      </w:r>
      <w:proofErr w:type="spellEnd"/>
      <w:r w:rsidR="001B63DC" w:rsidRPr="00762FB0">
        <w:rPr>
          <w:rFonts w:ascii="AudiSansExt" w:hAnsi="AudiSansExt"/>
          <w:sz w:val="24"/>
          <w:szCs w:val="24"/>
        </w:rPr>
        <w:t xml:space="preserve"> – </w:t>
      </w:r>
      <w:proofErr w:type="spellStart"/>
      <w:r w:rsidR="001B63DC" w:rsidRPr="00762FB0">
        <w:rPr>
          <w:rFonts w:ascii="AudiSansExt" w:hAnsi="AudiSansExt"/>
          <w:sz w:val="24"/>
          <w:szCs w:val="24"/>
        </w:rPr>
        <w:t>Men</w:t>
      </w:r>
      <w:proofErr w:type="spellEnd"/>
      <w:r w:rsidR="001B63DC" w:rsidRPr="00762FB0">
        <w:rPr>
          <w:rFonts w:ascii="AudiSansExt" w:hAnsi="AudiSansExt"/>
          <w:sz w:val="24"/>
          <w:szCs w:val="24"/>
        </w:rPr>
        <w:t xml:space="preserve"> in Black &amp; White</w:t>
      </w:r>
    </w:p>
    <w:p w:rsidR="005F18B6" w:rsidRPr="00762FB0" w:rsidRDefault="005F18B6" w:rsidP="00762FB0">
      <w:pPr>
        <w:rPr>
          <w:rFonts w:ascii="AudiSansExt" w:hAnsi="AudiSansExt"/>
          <w:sz w:val="24"/>
          <w:szCs w:val="24"/>
        </w:rPr>
      </w:pPr>
    </w:p>
    <w:p w:rsidR="00445884" w:rsidRPr="00762FB0" w:rsidRDefault="005207DB" w:rsidP="00762FB0">
      <w:pPr>
        <w:rPr>
          <w:rFonts w:ascii="AudiSansExt" w:hAnsi="AudiSansExt"/>
          <w:sz w:val="24"/>
          <w:szCs w:val="24"/>
        </w:rPr>
      </w:pPr>
      <w:proofErr w:type="spellStart"/>
      <w:r w:rsidRPr="00762FB0">
        <w:rPr>
          <w:rFonts w:ascii="AudiSansExt" w:hAnsi="AudiSansExt"/>
          <w:sz w:val="24"/>
          <w:szCs w:val="24"/>
        </w:rPr>
        <w:t>CoSponsoren</w:t>
      </w:r>
      <w:proofErr w:type="spellEnd"/>
      <w:r w:rsidR="00B25F13" w:rsidRPr="00762FB0">
        <w:rPr>
          <w:rFonts w:ascii="AudiSansExt" w:hAnsi="AudiSansExt"/>
          <w:sz w:val="24"/>
          <w:szCs w:val="24"/>
        </w:rPr>
        <w:tab/>
      </w:r>
      <w:r w:rsidR="00B25F13" w:rsidRPr="00762FB0">
        <w:rPr>
          <w:rFonts w:ascii="AudiSansExt" w:hAnsi="AudiSansExt"/>
          <w:sz w:val="24"/>
          <w:szCs w:val="24"/>
        </w:rPr>
        <w:tab/>
      </w:r>
    </w:p>
    <w:p w:rsidR="00445884" w:rsidRPr="001B63DC" w:rsidRDefault="00F34021">
      <w:pPr>
        <w:rPr>
          <w:rFonts w:ascii="Verdana" w:hAnsi="Verdana"/>
          <w:b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4121785</wp:posOffset>
            </wp:positionH>
            <wp:positionV relativeFrom="paragraph">
              <wp:posOffset>182880</wp:posOffset>
            </wp:positionV>
            <wp:extent cx="2107565" cy="418465"/>
            <wp:effectExtent l="0" t="0" r="6985" b="635"/>
            <wp:wrapNone/>
            <wp:docPr id="14" name="Bild 14" descr="LVMH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VMH 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339725</wp:posOffset>
            </wp:positionV>
            <wp:extent cx="1924685" cy="261620"/>
            <wp:effectExtent l="0" t="0" r="0" b="5080"/>
            <wp:wrapNone/>
            <wp:docPr id="15" name="Bild 15" descr="R1 SportsClub Gold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1 SportsClub Gold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884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134620</wp:posOffset>
            </wp:positionV>
            <wp:extent cx="800100" cy="527050"/>
            <wp:effectExtent l="0" t="0" r="0" b="6350"/>
            <wp:wrapNone/>
            <wp:docPr id="13" name="Bild 13" descr="PUMA_BODYWEAR_logo_PMS485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UMA_BODYWEAR_logo_PMS485C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5884" w:rsidRPr="001B63DC" w:rsidSect="00DA21AE">
      <w:pgSz w:w="11906" w:h="16838"/>
      <w:pgMar w:top="142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udiSansExt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lloon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4DAD"/>
    <w:multiLevelType w:val="hybridMultilevel"/>
    <w:tmpl w:val="780CC652"/>
    <w:lvl w:ilvl="0" w:tplc="42BEFE1E">
      <w:numFmt w:val="bullet"/>
      <w:lvlText w:val=""/>
      <w:lvlJc w:val="left"/>
      <w:pPr>
        <w:ind w:left="3195" w:hanging="360"/>
      </w:pPr>
      <w:rPr>
        <w:rFonts w:ascii="Symbol" w:eastAsia="Times New Roman" w:hAnsi="Symbol" w:cs="Gautam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0ED53D09"/>
    <w:multiLevelType w:val="hybridMultilevel"/>
    <w:tmpl w:val="3FE0E276"/>
    <w:lvl w:ilvl="0" w:tplc="D1CCF5E6">
      <w:start w:val="2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83E76"/>
    <w:multiLevelType w:val="hybridMultilevel"/>
    <w:tmpl w:val="E3200636"/>
    <w:lvl w:ilvl="0" w:tplc="EDE4D5C0">
      <w:numFmt w:val="bullet"/>
      <w:lvlText w:val=""/>
      <w:lvlJc w:val="left"/>
      <w:pPr>
        <w:ind w:left="3192" w:hanging="360"/>
      </w:pPr>
      <w:rPr>
        <w:rFonts w:ascii="Symbol" w:eastAsia="Times New Roman" w:hAnsi="Symbol" w:cs="Gautami" w:hint="default"/>
        <w:b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57613FE"/>
    <w:multiLevelType w:val="hybridMultilevel"/>
    <w:tmpl w:val="1E284E22"/>
    <w:lvl w:ilvl="0" w:tplc="0E6A68E8">
      <w:numFmt w:val="bullet"/>
      <w:lvlText w:val=""/>
      <w:lvlJc w:val="left"/>
      <w:pPr>
        <w:ind w:left="3192" w:hanging="360"/>
      </w:pPr>
      <w:rPr>
        <w:rFonts w:ascii="Symbol" w:eastAsia="Times New Roman" w:hAnsi="Symbol" w:cs="Gautam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1A240E21"/>
    <w:multiLevelType w:val="hybridMultilevel"/>
    <w:tmpl w:val="8234950A"/>
    <w:lvl w:ilvl="0" w:tplc="7D6CFAAE">
      <w:start w:val="7"/>
      <w:numFmt w:val="bullet"/>
      <w:lvlText w:val="-"/>
      <w:lvlJc w:val="left"/>
      <w:pPr>
        <w:ind w:left="2700" w:hanging="360"/>
      </w:pPr>
      <w:rPr>
        <w:rFonts w:ascii="AudiSansExt" w:eastAsia="Times New Roman" w:hAnsi="AudiSansEx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20837B7D"/>
    <w:multiLevelType w:val="hybridMultilevel"/>
    <w:tmpl w:val="75466846"/>
    <w:lvl w:ilvl="0" w:tplc="AE3A81A0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21F62530"/>
    <w:multiLevelType w:val="hybridMultilevel"/>
    <w:tmpl w:val="A6E63650"/>
    <w:lvl w:ilvl="0" w:tplc="506C93CC">
      <w:numFmt w:val="bullet"/>
      <w:lvlText w:val=""/>
      <w:lvlJc w:val="left"/>
      <w:pPr>
        <w:ind w:left="3192" w:hanging="360"/>
      </w:pPr>
      <w:rPr>
        <w:rFonts w:ascii="Symbol" w:eastAsia="Times New Roman" w:hAnsi="Symbol" w:cs="Gautam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3F6A7E5B"/>
    <w:multiLevelType w:val="hybridMultilevel"/>
    <w:tmpl w:val="2C368808"/>
    <w:lvl w:ilvl="0" w:tplc="6B702498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5A954949"/>
    <w:multiLevelType w:val="hybridMultilevel"/>
    <w:tmpl w:val="3C18F6B6"/>
    <w:lvl w:ilvl="0" w:tplc="F67465F0">
      <w:numFmt w:val="bullet"/>
      <w:lvlText w:val=""/>
      <w:lvlJc w:val="left"/>
      <w:pPr>
        <w:ind w:left="3192" w:hanging="360"/>
      </w:pPr>
      <w:rPr>
        <w:rFonts w:ascii="Symbol" w:eastAsia="Times New Roman" w:hAnsi="Symbol" w:cs="Gautami" w:hint="default"/>
        <w:b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5E3447E3"/>
    <w:multiLevelType w:val="hybridMultilevel"/>
    <w:tmpl w:val="F598730C"/>
    <w:lvl w:ilvl="0" w:tplc="E8268B1A">
      <w:numFmt w:val="bullet"/>
      <w:lvlText w:val=""/>
      <w:lvlJc w:val="left"/>
      <w:pPr>
        <w:ind w:left="3192" w:hanging="360"/>
      </w:pPr>
      <w:rPr>
        <w:rFonts w:ascii="Symbol" w:eastAsia="Times New Roman" w:hAnsi="Symbol" w:cs="Gautami" w:hint="default"/>
        <w:b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6A8D66AC"/>
    <w:multiLevelType w:val="hybridMultilevel"/>
    <w:tmpl w:val="CA5A5722"/>
    <w:lvl w:ilvl="0" w:tplc="FA287938">
      <w:numFmt w:val="bullet"/>
      <w:lvlText w:val=""/>
      <w:lvlJc w:val="left"/>
      <w:pPr>
        <w:ind w:left="3195" w:hanging="360"/>
      </w:pPr>
      <w:rPr>
        <w:rFonts w:ascii="Symbol" w:eastAsia="Times New Roman" w:hAnsi="Symbol" w:cs="Gautam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4F"/>
    <w:rsid w:val="0005423F"/>
    <w:rsid w:val="0008606D"/>
    <w:rsid w:val="00095134"/>
    <w:rsid w:val="000B32F8"/>
    <w:rsid w:val="000D1C67"/>
    <w:rsid w:val="00105955"/>
    <w:rsid w:val="0011660C"/>
    <w:rsid w:val="001201FA"/>
    <w:rsid w:val="001211B9"/>
    <w:rsid w:val="00143BC3"/>
    <w:rsid w:val="00145D67"/>
    <w:rsid w:val="001934A3"/>
    <w:rsid w:val="001B63DC"/>
    <w:rsid w:val="001C230E"/>
    <w:rsid w:val="00200EE2"/>
    <w:rsid w:val="00211A05"/>
    <w:rsid w:val="0022358F"/>
    <w:rsid w:val="00234BAF"/>
    <w:rsid w:val="002623AA"/>
    <w:rsid w:val="002866AB"/>
    <w:rsid w:val="002A5C13"/>
    <w:rsid w:val="002D14E6"/>
    <w:rsid w:val="002D4FD5"/>
    <w:rsid w:val="002E07B7"/>
    <w:rsid w:val="00317335"/>
    <w:rsid w:val="00317C90"/>
    <w:rsid w:val="003362F6"/>
    <w:rsid w:val="003415BE"/>
    <w:rsid w:val="00390487"/>
    <w:rsid w:val="003C5AA9"/>
    <w:rsid w:val="003D469E"/>
    <w:rsid w:val="00430676"/>
    <w:rsid w:val="00435D92"/>
    <w:rsid w:val="00436132"/>
    <w:rsid w:val="00437561"/>
    <w:rsid w:val="0044454D"/>
    <w:rsid w:val="00445884"/>
    <w:rsid w:val="00457C7C"/>
    <w:rsid w:val="00475027"/>
    <w:rsid w:val="004A0F2A"/>
    <w:rsid w:val="004A40C6"/>
    <w:rsid w:val="004C406F"/>
    <w:rsid w:val="004E2219"/>
    <w:rsid w:val="004F1926"/>
    <w:rsid w:val="005207DB"/>
    <w:rsid w:val="005F18B6"/>
    <w:rsid w:val="00604FF3"/>
    <w:rsid w:val="00663785"/>
    <w:rsid w:val="006B534D"/>
    <w:rsid w:val="006F7918"/>
    <w:rsid w:val="00714773"/>
    <w:rsid w:val="00734A25"/>
    <w:rsid w:val="00736A4F"/>
    <w:rsid w:val="007579DE"/>
    <w:rsid w:val="00762FB0"/>
    <w:rsid w:val="00772F47"/>
    <w:rsid w:val="007A74D4"/>
    <w:rsid w:val="008028DC"/>
    <w:rsid w:val="00822866"/>
    <w:rsid w:val="008302A5"/>
    <w:rsid w:val="008E1C73"/>
    <w:rsid w:val="00951957"/>
    <w:rsid w:val="0099502A"/>
    <w:rsid w:val="009A5471"/>
    <w:rsid w:val="009B57E1"/>
    <w:rsid w:val="009F26A5"/>
    <w:rsid w:val="00A15DD8"/>
    <w:rsid w:val="00A26D4E"/>
    <w:rsid w:val="00A26E9A"/>
    <w:rsid w:val="00A550D7"/>
    <w:rsid w:val="00AE319D"/>
    <w:rsid w:val="00B05632"/>
    <w:rsid w:val="00B25F13"/>
    <w:rsid w:val="00B62B83"/>
    <w:rsid w:val="00B85C5F"/>
    <w:rsid w:val="00B912C3"/>
    <w:rsid w:val="00B92472"/>
    <w:rsid w:val="00B94FA2"/>
    <w:rsid w:val="00BA09BF"/>
    <w:rsid w:val="00BC59E3"/>
    <w:rsid w:val="00C277B2"/>
    <w:rsid w:val="00C444CC"/>
    <w:rsid w:val="00C804E8"/>
    <w:rsid w:val="00D234DD"/>
    <w:rsid w:val="00DA21AE"/>
    <w:rsid w:val="00DA6B3E"/>
    <w:rsid w:val="00E22BB6"/>
    <w:rsid w:val="00EC17C5"/>
    <w:rsid w:val="00EC1ED7"/>
    <w:rsid w:val="00ED1850"/>
    <w:rsid w:val="00ED4714"/>
    <w:rsid w:val="00F13BA7"/>
    <w:rsid w:val="00F16619"/>
    <w:rsid w:val="00F34021"/>
    <w:rsid w:val="00F40279"/>
    <w:rsid w:val="00F41A9A"/>
    <w:rsid w:val="00F61D36"/>
    <w:rsid w:val="00F7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60093,#c39,#f6f,#f6c"/>
    </o:shapedefaults>
    <o:shapelayout v:ext="edit">
      <o:idmap v:ext="edit" data="1"/>
    </o:shapelayout>
  </w:shapeDefaults>
  <w:decimalSymbol w:val=","/>
  <w:listSeparator w:val=";"/>
  <w15:chartTrackingRefBased/>
  <w15:docId w15:val="{95D42AFE-E589-48DE-95C1-C3C69B24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alloon" w:hAnsi="Balloon"/>
      <w:noProof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omic Sans MS" w:hAnsi="Comic Sans MS"/>
      <w:noProof/>
      <w:sz w:val="36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omic Sans MS" w:hAnsi="Comic Sans MS"/>
      <w:b/>
      <w:noProof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Comic Sans MS" w:hAnsi="Comic Sans MS"/>
      <w:noProof/>
      <w:sz w:val="24"/>
      <w:u w:val="single"/>
    </w:rPr>
  </w:style>
  <w:style w:type="paragraph" w:styleId="berschrift5">
    <w:name w:val="heading 5"/>
    <w:basedOn w:val="Standard"/>
    <w:next w:val="Standard"/>
    <w:qFormat/>
    <w:pPr>
      <w:keepNext/>
      <w:ind w:left="2835"/>
      <w:outlineLvl w:val="4"/>
    </w:pPr>
    <w:rPr>
      <w:rFonts w:ascii="Georgia" w:hAnsi="Georgia"/>
      <w:noProof/>
      <w:sz w:val="24"/>
    </w:rPr>
  </w:style>
  <w:style w:type="paragraph" w:styleId="berschrift6">
    <w:name w:val="heading 6"/>
    <w:basedOn w:val="Standard"/>
    <w:next w:val="Standard"/>
    <w:qFormat/>
    <w:pPr>
      <w:keepNext/>
      <w:ind w:left="2124" w:firstLine="708"/>
      <w:outlineLvl w:val="5"/>
    </w:pPr>
    <w:rPr>
      <w:rFonts w:ascii="Georgia" w:hAnsi="Georgia"/>
      <w:noProof/>
      <w:sz w:val="26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Georgia" w:hAnsi="Georgia"/>
      <w:b/>
      <w:color w:val="FF66CC"/>
      <w:sz w:val="36"/>
      <w:lang w:val="it-IT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Georgia" w:hAnsi="Georgia"/>
      <w:sz w:val="32"/>
      <w:lang w:val="it-IT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Century Gothic" w:hAnsi="Century Gothic"/>
      <w:b/>
      <w:bCs/>
      <w:sz w:val="24"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Comic Sans MS" w:hAnsi="Comic Sans MS"/>
      <w:noProof/>
      <w:sz w:val="3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2866AB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Donaldson Golf Challenge 1999</vt:lpstr>
    </vt:vector>
  </TitlesOfParts>
  <Company>comtech II Wiesbaden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Donaldson Golf Challenge 1999</dc:title>
  <dc:subject/>
  <dc:creator>Windows 95 Preload</dc:creator>
  <cp:keywords/>
  <cp:lastModifiedBy>Peggy Hass</cp:lastModifiedBy>
  <cp:revision>4</cp:revision>
  <cp:lastPrinted>2015-06-15T10:57:00Z</cp:lastPrinted>
  <dcterms:created xsi:type="dcterms:W3CDTF">2015-06-15T10:54:00Z</dcterms:created>
  <dcterms:modified xsi:type="dcterms:W3CDTF">2015-06-15T11:04:00Z</dcterms:modified>
</cp:coreProperties>
</file>